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72" w:rsidRPr="001E3E61" w:rsidRDefault="00950372" w:rsidP="009B2E1A">
      <w:pPr>
        <w:jc w:val="center"/>
        <w:rPr>
          <w:szCs w:val="28"/>
        </w:rPr>
      </w:pPr>
      <w:bookmarkStart w:id="0" w:name="_GoBack"/>
      <w:bookmarkEnd w:id="0"/>
      <w:r w:rsidRPr="001E3E61">
        <w:rPr>
          <w:szCs w:val="28"/>
        </w:rPr>
        <w:t>ПОЯСНИТЕЛЬНАЯ ЗАПИСКА</w:t>
      </w:r>
    </w:p>
    <w:p w:rsidR="008E64BB" w:rsidRPr="001E3E61" w:rsidRDefault="00950372" w:rsidP="00B930A7">
      <w:pPr>
        <w:jc w:val="center"/>
        <w:rPr>
          <w:szCs w:val="28"/>
        </w:rPr>
      </w:pPr>
      <w:r w:rsidRPr="001E3E61">
        <w:rPr>
          <w:szCs w:val="28"/>
        </w:rPr>
        <w:t xml:space="preserve">к проекту приказа Минпросвещения России </w:t>
      </w:r>
      <w:r w:rsidR="002832E4">
        <w:rPr>
          <w:szCs w:val="28"/>
        </w:rPr>
        <w:t>«</w:t>
      </w:r>
      <w:r w:rsidR="00B57A94" w:rsidRPr="00B57A94">
        <w:rPr>
          <w:szCs w:val="28"/>
        </w:rPr>
        <w:t>Об утверждении федеральн</w:t>
      </w:r>
      <w:r w:rsidR="007C7AED">
        <w:rPr>
          <w:szCs w:val="28"/>
        </w:rPr>
        <w:t>ой</w:t>
      </w:r>
      <w:r w:rsidR="00B57A94" w:rsidRPr="00B57A94">
        <w:rPr>
          <w:szCs w:val="28"/>
        </w:rPr>
        <w:t xml:space="preserve"> основн</w:t>
      </w:r>
      <w:r w:rsidR="007C7AED">
        <w:rPr>
          <w:szCs w:val="28"/>
        </w:rPr>
        <w:t>ой</w:t>
      </w:r>
      <w:r w:rsidR="00B57A94" w:rsidRPr="00B57A94">
        <w:rPr>
          <w:szCs w:val="28"/>
        </w:rPr>
        <w:t xml:space="preserve"> общеобразовательн</w:t>
      </w:r>
      <w:r w:rsidR="007C7AED">
        <w:rPr>
          <w:szCs w:val="28"/>
        </w:rPr>
        <w:t>ой</w:t>
      </w:r>
      <w:r w:rsidR="00B57A94" w:rsidRPr="00B57A94">
        <w:rPr>
          <w:szCs w:val="28"/>
        </w:rPr>
        <w:t xml:space="preserve"> программ</w:t>
      </w:r>
      <w:r w:rsidR="007C7AED">
        <w:rPr>
          <w:szCs w:val="28"/>
        </w:rPr>
        <w:t>ы начального общего образования</w:t>
      </w:r>
      <w:r w:rsidR="00B930A7" w:rsidRPr="00B930A7">
        <w:rPr>
          <w:szCs w:val="28"/>
        </w:rPr>
        <w:t>»</w:t>
      </w:r>
    </w:p>
    <w:p w:rsidR="00950372" w:rsidRPr="001E3E61" w:rsidRDefault="00950372" w:rsidP="008A6537">
      <w:pPr>
        <w:spacing w:line="324" w:lineRule="auto"/>
        <w:ind w:firstLine="709"/>
        <w:jc w:val="both"/>
        <w:rPr>
          <w:szCs w:val="28"/>
        </w:rPr>
      </w:pPr>
    </w:p>
    <w:p w:rsidR="00BC3811" w:rsidRDefault="004F513C" w:rsidP="009F692A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1E3E61">
        <w:rPr>
          <w:szCs w:val="28"/>
        </w:rPr>
        <w:t xml:space="preserve">Проект приказа </w:t>
      </w:r>
      <w:proofErr w:type="spellStart"/>
      <w:r w:rsidRPr="001E3E61">
        <w:rPr>
          <w:szCs w:val="28"/>
        </w:rPr>
        <w:t>Минпросвещения</w:t>
      </w:r>
      <w:proofErr w:type="spellEnd"/>
      <w:r w:rsidRPr="001E3E61">
        <w:rPr>
          <w:szCs w:val="28"/>
        </w:rPr>
        <w:t xml:space="preserve"> России </w:t>
      </w:r>
      <w:r w:rsidR="002832E4">
        <w:rPr>
          <w:szCs w:val="28"/>
        </w:rPr>
        <w:t>«</w:t>
      </w:r>
      <w:r w:rsidR="007C7AED" w:rsidRPr="00B57A94">
        <w:rPr>
          <w:szCs w:val="28"/>
        </w:rPr>
        <w:t>Об утверждении федеральн</w:t>
      </w:r>
      <w:r w:rsidR="007C7AED">
        <w:rPr>
          <w:szCs w:val="28"/>
        </w:rPr>
        <w:t>ой</w:t>
      </w:r>
      <w:r w:rsidR="007C7AED" w:rsidRPr="00B57A94">
        <w:rPr>
          <w:szCs w:val="28"/>
        </w:rPr>
        <w:t xml:space="preserve"> основн</w:t>
      </w:r>
      <w:r w:rsidR="007C7AED">
        <w:rPr>
          <w:szCs w:val="28"/>
        </w:rPr>
        <w:t>ой</w:t>
      </w:r>
      <w:r w:rsidR="007C7AED" w:rsidRPr="00B57A94">
        <w:rPr>
          <w:szCs w:val="28"/>
        </w:rPr>
        <w:t xml:space="preserve"> общеобразовательн</w:t>
      </w:r>
      <w:r w:rsidR="007C7AED">
        <w:rPr>
          <w:szCs w:val="28"/>
        </w:rPr>
        <w:t>ой</w:t>
      </w:r>
      <w:r w:rsidR="007C7AED" w:rsidRPr="00B57A94">
        <w:rPr>
          <w:szCs w:val="28"/>
        </w:rPr>
        <w:t xml:space="preserve"> программ</w:t>
      </w:r>
      <w:r w:rsidR="007C7AED">
        <w:rPr>
          <w:szCs w:val="28"/>
        </w:rPr>
        <w:t>ы начального общего образования</w:t>
      </w:r>
      <w:r w:rsidR="002832E4">
        <w:rPr>
          <w:szCs w:val="28"/>
        </w:rPr>
        <w:t>»</w:t>
      </w:r>
      <w:r w:rsidR="001E3E61">
        <w:rPr>
          <w:szCs w:val="28"/>
        </w:rPr>
        <w:t xml:space="preserve"> </w:t>
      </w:r>
      <w:r w:rsidRPr="001E3E61">
        <w:rPr>
          <w:szCs w:val="28"/>
        </w:rPr>
        <w:t>(далее</w:t>
      </w:r>
      <w:r w:rsidR="000F5E2F">
        <w:rPr>
          <w:szCs w:val="28"/>
        </w:rPr>
        <w:t xml:space="preserve"> – </w:t>
      </w:r>
      <w:r w:rsidR="007C7AED">
        <w:rPr>
          <w:szCs w:val="28"/>
        </w:rPr>
        <w:t>Программа</w:t>
      </w:r>
      <w:r w:rsidRPr="001E3E61">
        <w:rPr>
          <w:szCs w:val="28"/>
        </w:rPr>
        <w:t xml:space="preserve">) разработан </w:t>
      </w:r>
      <w:proofErr w:type="spellStart"/>
      <w:r w:rsidRPr="001E3E61">
        <w:rPr>
          <w:szCs w:val="28"/>
        </w:rPr>
        <w:t>Минп</w:t>
      </w:r>
      <w:r w:rsidR="00F1082E">
        <w:rPr>
          <w:szCs w:val="28"/>
        </w:rPr>
        <w:t>росвещения</w:t>
      </w:r>
      <w:proofErr w:type="spellEnd"/>
      <w:r w:rsidR="00F1082E">
        <w:rPr>
          <w:szCs w:val="28"/>
        </w:rPr>
        <w:t xml:space="preserve"> России </w:t>
      </w:r>
      <w:r w:rsidR="008F7EB8">
        <w:rPr>
          <w:rFonts w:eastAsia="Times New Roman"/>
          <w:szCs w:val="28"/>
        </w:rPr>
        <w:t>в</w:t>
      </w:r>
      <w:r w:rsidR="00BC3811">
        <w:rPr>
          <w:rFonts w:eastAsia="Times New Roman"/>
          <w:szCs w:val="28"/>
        </w:rPr>
        <w:t xml:space="preserve"> соответствии </w:t>
      </w:r>
      <w:r w:rsidR="007C7AED" w:rsidRPr="00D63DB5">
        <w:rPr>
          <w:spacing w:val="-4"/>
          <w:szCs w:val="28"/>
        </w:rPr>
        <w:t>с частью 6</w:t>
      </w:r>
      <w:r w:rsidR="007C7AED" w:rsidRPr="00D63DB5">
        <w:rPr>
          <w:spacing w:val="-4"/>
          <w:szCs w:val="28"/>
          <w:vertAlign w:val="superscript"/>
        </w:rPr>
        <w:t>5</w:t>
      </w:r>
      <w:r w:rsidR="007C7AED" w:rsidRPr="00D63DB5">
        <w:rPr>
          <w:spacing w:val="-4"/>
          <w:szCs w:val="28"/>
        </w:rPr>
        <w:t xml:space="preserve"> статьи 12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7C7AED" w:rsidRPr="00D63DB5">
          <w:rPr>
            <w:spacing w:val="-4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="007C7AED" w:rsidRPr="00D63DB5">
            <w:rPr>
              <w:spacing w:val="-4"/>
              <w:szCs w:val="28"/>
            </w:rPr>
            <w:t>2012 г</w:t>
          </w:r>
        </w:smartTag>
        <w:r w:rsidR="007C7AED" w:rsidRPr="00D63DB5">
          <w:rPr>
            <w:spacing w:val="-4"/>
            <w:szCs w:val="28"/>
          </w:rPr>
          <w:t>.</w:t>
        </w:r>
      </w:smartTag>
      <w:r w:rsidR="007C7AED" w:rsidRPr="00D63DB5">
        <w:rPr>
          <w:spacing w:val="-4"/>
          <w:szCs w:val="28"/>
        </w:rPr>
        <w:t xml:space="preserve"> № 273-ФЗ «Об образовании </w:t>
      </w:r>
      <w:r w:rsidR="007C7AED">
        <w:rPr>
          <w:spacing w:val="-4"/>
          <w:szCs w:val="28"/>
        </w:rPr>
        <w:br/>
      </w:r>
      <w:r w:rsidR="007C7AED" w:rsidRPr="00D63DB5">
        <w:rPr>
          <w:spacing w:val="-4"/>
          <w:szCs w:val="28"/>
        </w:rPr>
        <w:t>в Российской Федерации»</w:t>
      </w:r>
      <w:r w:rsidR="007C7AED">
        <w:rPr>
          <w:spacing w:val="-4"/>
          <w:szCs w:val="28"/>
        </w:rPr>
        <w:t xml:space="preserve"> (Собрание законодательства Российской Федерации, 2012, № 53, ст. 7598; </w:t>
      </w:r>
      <w:proofErr w:type="gramStart"/>
      <w:r w:rsidR="007C7AED" w:rsidRPr="0019291C">
        <w:rPr>
          <w:spacing w:val="-4"/>
          <w:szCs w:val="28"/>
        </w:rPr>
        <w:t>Официальный интернет-портал правовой информации (www.pravo.gov.ru), 2022, 2</w:t>
      </w:r>
      <w:r w:rsidR="007C7AED">
        <w:rPr>
          <w:spacing w:val="-4"/>
          <w:szCs w:val="28"/>
        </w:rPr>
        <w:t>4</w:t>
      </w:r>
      <w:r w:rsidR="007C7AED" w:rsidRPr="0019291C">
        <w:rPr>
          <w:spacing w:val="-4"/>
          <w:szCs w:val="28"/>
        </w:rPr>
        <w:t xml:space="preserve"> сентября, № 0001202209240008),</w:t>
      </w:r>
      <w:r w:rsidR="007C7AED" w:rsidRPr="00D63DB5">
        <w:rPr>
          <w:spacing w:val="-4"/>
          <w:szCs w:val="28"/>
        </w:rPr>
        <w:t xml:space="preserve"> </w:t>
      </w:r>
      <w:r w:rsidR="007C7AED">
        <w:rPr>
          <w:spacing w:val="-4"/>
          <w:szCs w:val="28"/>
        </w:rPr>
        <w:t xml:space="preserve">абзацем шестым </w:t>
      </w:r>
      <w:r w:rsidR="007C7AED" w:rsidRPr="00D63DB5">
        <w:rPr>
          <w:spacing w:val="-4"/>
          <w:szCs w:val="28"/>
        </w:rPr>
        <w:t>подпункт</w:t>
      </w:r>
      <w:r w:rsidR="007C7AED">
        <w:rPr>
          <w:spacing w:val="-4"/>
          <w:szCs w:val="28"/>
        </w:rPr>
        <w:t>а</w:t>
      </w:r>
      <w:r w:rsidR="007C7AED" w:rsidRPr="00D63DB5">
        <w:rPr>
          <w:spacing w:val="-4"/>
          <w:szCs w:val="28"/>
        </w:rPr>
        <w:t xml:space="preserve"> «б» пункта 3 статьи 1 Федерального закона от</w:t>
      </w:r>
      <w:r w:rsidR="007C7AED">
        <w:rPr>
          <w:spacing w:val="-4"/>
          <w:szCs w:val="28"/>
        </w:rPr>
        <w:t> 24 </w:t>
      </w:r>
      <w:r w:rsidR="007C7AED" w:rsidRPr="00D63DB5">
        <w:rPr>
          <w:spacing w:val="-4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22 г"/>
        </w:smartTagPr>
        <w:r w:rsidR="007C7AED" w:rsidRPr="00D63DB5">
          <w:rPr>
            <w:spacing w:val="-4"/>
            <w:szCs w:val="28"/>
          </w:rPr>
          <w:t>2022 г</w:t>
        </w:r>
      </w:smartTag>
      <w:r w:rsidR="007C7AED" w:rsidRPr="00D63DB5">
        <w:rPr>
          <w:spacing w:val="-4"/>
          <w:szCs w:val="28"/>
        </w:rPr>
        <w:t>. №</w:t>
      </w:r>
      <w:r w:rsidR="007C7AED">
        <w:rPr>
          <w:spacing w:val="-4"/>
          <w:szCs w:val="28"/>
        </w:rPr>
        <w:t xml:space="preserve"> 371-ФЗ </w:t>
      </w:r>
      <w:r w:rsidR="007C7AED" w:rsidRPr="00D63DB5">
        <w:rPr>
          <w:spacing w:val="-4"/>
          <w:szCs w:val="28"/>
        </w:rPr>
        <w:t>«О внесении изменений в Федеральный зак</w:t>
      </w:r>
      <w:r w:rsidR="007C7AED">
        <w:rPr>
          <w:spacing w:val="-4"/>
          <w:szCs w:val="28"/>
        </w:rPr>
        <w:t xml:space="preserve">он «Об образовании в Российской </w:t>
      </w:r>
      <w:r w:rsidR="007C7AED" w:rsidRPr="00D63DB5">
        <w:rPr>
          <w:spacing w:val="-4"/>
          <w:szCs w:val="28"/>
        </w:rPr>
        <w:t>Федерации»</w:t>
      </w:r>
      <w:r w:rsidR="007C7AED" w:rsidRPr="00AF1276">
        <w:rPr>
          <w:spacing w:val="-4"/>
          <w:szCs w:val="28"/>
        </w:rPr>
        <w:t xml:space="preserve"> </w:t>
      </w:r>
      <w:r w:rsidR="007C7AED" w:rsidRPr="00D63DB5">
        <w:rPr>
          <w:spacing w:val="-4"/>
          <w:szCs w:val="28"/>
        </w:rPr>
        <w:t>и статью 1 Федерального закона «Об</w:t>
      </w:r>
      <w:r w:rsidR="007C7AED">
        <w:rPr>
          <w:spacing w:val="-4"/>
          <w:szCs w:val="28"/>
        </w:rPr>
        <w:t> </w:t>
      </w:r>
      <w:r w:rsidR="007C7AED" w:rsidRPr="00D63DB5">
        <w:rPr>
          <w:spacing w:val="-4"/>
          <w:szCs w:val="28"/>
        </w:rPr>
        <w:t>обязательных требо</w:t>
      </w:r>
      <w:r w:rsidR="007C7AED">
        <w:rPr>
          <w:spacing w:val="-4"/>
          <w:szCs w:val="28"/>
        </w:rPr>
        <w:t xml:space="preserve">ваниях </w:t>
      </w:r>
      <w:r w:rsidR="000F5E2F">
        <w:rPr>
          <w:spacing w:val="-4"/>
          <w:szCs w:val="28"/>
        </w:rPr>
        <w:br/>
      </w:r>
      <w:r w:rsidR="007C7AED">
        <w:rPr>
          <w:spacing w:val="-4"/>
          <w:szCs w:val="28"/>
        </w:rPr>
        <w:t xml:space="preserve">в Российской Федерации» </w:t>
      </w:r>
      <w:r w:rsidR="007C7AED" w:rsidRPr="0019291C">
        <w:rPr>
          <w:spacing w:val="-4"/>
          <w:szCs w:val="28"/>
        </w:rPr>
        <w:t>(Официальный интернет-портал правовой информации (www.pravo.gov.ru), 2022,</w:t>
      </w:r>
      <w:r w:rsidR="007C7AED">
        <w:rPr>
          <w:spacing w:val="-4"/>
          <w:szCs w:val="28"/>
        </w:rPr>
        <w:t xml:space="preserve"> </w:t>
      </w:r>
      <w:r w:rsidR="007C7AED" w:rsidRPr="0019291C">
        <w:rPr>
          <w:spacing w:val="-4"/>
          <w:szCs w:val="28"/>
        </w:rPr>
        <w:t>2</w:t>
      </w:r>
      <w:r w:rsidR="007C7AED">
        <w:rPr>
          <w:spacing w:val="-4"/>
          <w:szCs w:val="28"/>
        </w:rPr>
        <w:t>4</w:t>
      </w:r>
      <w:proofErr w:type="gramEnd"/>
      <w:r w:rsidR="007C7AED" w:rsidRPr="0019291C">
        <w:rPr>
          <w:spacing w:val="-4"/>
          <w:szCs w:val="28"/>
        </w:rPr>
        <w:t xml:space="preserve"> сентября, №</w:t>
      </w:r>
      <w:r w:rsidR="007C7AED">
        <w:rPr>
          <w:spacing w:val="-4"/>
          <w:szCs w:val="28"/>
        </w:rPr>
        <w:t> </w:t>
      </w:r>
      <w:r w:rsidR="007C7AED" w:rsidRPr="0019291C">
        <w:rPr>
          <w:spacing w:val="-4"/>
          <w:szCs w:val="28"/>
        </w:rPr>
        <w:t xml:space="preserve">0001202209240008) и пунктом 1 Положения </w:t>
      </w:r>
      <w:r w:rsidR="000F5E2F">
        <w:rPr>
          <w:spacing w:val="-4"/>
          <w:szCs w:val="28"/>
        </w:rPr>
        <w:br/>
      </w:r>
      <w:r w:rsidR="007C7AED" w:rsidRPr="0019291C">
        <w:rPr>
          <w:spacing w:val="-4"/>
          <w:szCs w:val="28"/>
        </w:rPr>
        <w:t>о Министерстве просвещения Российской Федерации, утвержденного</w:t>
      </w:r>
      <w:r w:rsidR="007C7AED" w:rsidRPr="00D63DB5">
        <w:rPr>
          <w:spacing w:val="-4"/>
          <w:szCs w:val="28"/>
        </w:rPr>
        <w:t xml:space="preserve"> постановлением Правительства Российской Федерации</w:t>
      </w:r>
      <w:r w:rsidR="007C7AED">
        <w:rPr>
          <w:spacing w:val="-4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8"/>
          <w:attr w:name="Year" w:val="2018"/>
        </w:smartTagPr>
        <w:r w:rsidR="007C7AED">
          <w:rPr>
            <w:spacing w:val="-4"/>
            <w:szCs w:val="28"/>
          </w:rPr>
          <w:t xml:space="preserve">28 июля </w:t>
        </w:r>
        <w:smartTag w:uri="urn:schemas-microsoft-com:office:smarttags" w:element="metricconverter">
          <w:smartTagPr>
            <w:attr w:name="ProductID" w:val="2018 г"/>
          </w:smartTagPr>
          <w:r w:rsidR="007C7AED" w:rsidRPr="00D63DB5">
            <w:rPr>
              <w:spacing w:val="-4"/>
              <w:szCs w:val="28"/>
            </w:rPr>
            <w:t>2018 г</w:t>
          </w:r>
        </w:smartTag>
        <w:r w:rsidR="007C7AED" w:rsidRPr="00D63DB5">
          <w:rPr>
            <w:spacing w:val="-4"/>
            <w:szCs w:val="28"/>
          </w:rPr>
          <w:t>.</w:t>
        </w:r>
      </w:smartTag>
      <w:r w:rsidR="007C7AED" w:rsidRPr="00D63DB5">
        <w:rPr>
          <w:spacing w:val="-4"/>
          <w:szCs w:val="28"/>
        </w:rPr>
        <w:t xml:space="preserve"> № 884 (Собрание законодательства Рос</w:t>
      </w:r>
      <w:r w:rsidR="007C7AED">
        <w:rPr>
          <w:spacing w:val="-4"/>
          <w:szCs w:val="28"/>
        </w:rPr>
        <w:t xml:space="preserve">сийской Федерации, 2018, № 32, </w:t>
      </w:r>
      <w:r w:rsidR="007C7AED" w:rsidRPr="00D63DB5">
        <w:rPr>
          <w:spacing w:val="-4"/>
          <w:szCs w:val="28"/>
        </w:rPr>
        <w:t>ст. 5343)</w:t>
      </w:r>
      <w:r w:rsidR="00B57A94" w:rsidRPr="00B57A94">
        <w:rPr>
          <w:rFonts w:eastAsia="Times New Roman"/>
          <w:szCs w:val="28"/>
        </w:rPr>
        <w:t xml:space="preserve"> в части </w:t>
      </w:r>
      <w:r w:rsidR="007C7AED">
        <w:rPr>
          <w:rFonts w:eastAsia="Times New Roman"/>
          <w:szCs w:val="28"/>
        </w:rPr>
        <w:t>утверждения</w:t>
      </w:r>
      <w:r w:rsidR="00B57A94" w:rsidRPr="00B57A94">
        <w:rPr>
          <w:rFonts w:eastAsia="Times New Roman"/>
          <w:szCs w:val="28"/>
        </w:rPr>
        <w:t xml:space="preserve"> федеральных основных общеобразовательных программ</w:t>
      </w:r>
      <w:r w:rsidR="008F7EB8">
        <w:rPr>
          <w:rFonts w:eastAsia="Times New Roman"/>
          <w:szCs w:val="28"/>
        </w:rPr>
        <w:t>.</w:t>
      </w:r>
    </w:p>
    <w:p w:rsidR="001E2F01" w:rsidRDefault="001E2F01" w:rsidP="009F692A">
      <w:pPr>
        <w:spacing w:line="360" w:lineRule="auto"/>
        <w:ind w:firstLine="709"/>
        <w:jc w:val="both"/>
        <w:rPr>
          <w:szCs w:val="28"/>
        </w:rPr>
      </w:pPr>
      <w:r w:rsidRPr="001F57B8">
        <w:rPr>
          <w:szCs w:val="28"/>
        </w:rPr>
        <w:t xml:space="preserve">Проект приказа </w:t>
      </w:r>
      <w:r>
        <w:rPr>
          <w:szCs w:val="28"/>
        </w:rPr>
        <w:t xml:space="preserve">разработан в соответствии с Порядком </w:t>
      </w:r>
      <w:r w:rsidRPr="001F57B8">
        <w:rPr>
          <w:szCs w:val="28"/>
        </w:rPr>
        <w:t xml:space="preserve">разработки </w:t>
      </w:r>
      <w:r>
        <w:rPr>
          <w:szCs w:val="28"/>
        </w:rPr>
        <w:br/>
      </w:r>
      <w:r w:rsidRPr="001F57B8">
        <w:rPr>
          <w:szCs w:val="28"/>
        </w:rPr>
        <w:t>и утверждения федеральных основных общеобразовательных программ</w:t>
      </w:r>
      <w:r>
        <w:rPr>
          <w:szCs w:val="28"/>
        </w:rPr>
        <w:t>, утвержденным</w:t>
      </w:r>
      <w:r w:rsidRPr="001F57B8">
        <w:rPr>
          <w:szCs w:val="28"/>
        </w:rPr>
        <w:t xml:space="preserve"> приказ</w:t>
      </w:r>
      <w:r>
        <w:rPr>
          <w:szCs w:val="28"/>
        </w:rPr>
        <w:t>ом</w:t>
      </w:r>
      <w:r w:rsidRPr="001F57B8">
        <w:rPr>
          <w:szCs w:val="28"/>
        </w:rPr>
        <w:t xml:space="preserve"> </w:t>
      </w:r>
      <w:proofErr w:type="spellStart"/>
      <w:r w:rsidRPr="001F57B8">
        <w:rPr>
          <w:szCs w:val="28"/>
        </w:rPr>
        <w:t>Минпросвещения</w:t>
      </w:r>
      <w:proofErr w:type="spellEnd"/>
      <w:r w:rsidRPr="001F57B8">
        <w:rPr>
          <w:szCs w:val="28"/>
        </w:rPr>
        <w:t xml:space="preserve"> России от 30 сентября 2022 г. </w:t>
      </w:r>
      <w:r>
        <w:rPr>
          <w:szCs w:val="28"/>
        </w:rPr>
        <w:br/>
        <w:t>№ 874.</w:t>
      </w:r>
    </w:p>
    <w:p w:rsidR="006967EF" w:rsidRPr="001F57B8" w:rsidRDefault="001E2F01" w:rsidP="009F692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Программа</w:t>
      </w:r>
      <w:r w:rsidR="006967EF" w:rsidRPr="001F57B8">
        <w:rPr>
          <w:szCs w:val="28"/>
        </w:rPr>
        <w:t xml:space="preserve"> разработан</w:t>
      </w:r>
      <w:r>
        <w:rPr>
          <w:szCs w:val="28"/>
        </w:rPr>
        <w:t>а</w:t>
      </w:r>
      <w:r w:rsidR="006967EF" w:rsidRPr="001F57B8">
        <w:rPr>
          <w:szCs w:val="28"/>
        </w:rPr>
        <w:t xml:space="preserve"> на безвозмездной основе федеральным государственным бюджетным научным учреждением «Институт стратегии развития образования Российской академии образования» и направлен</w:t>
      </w:r>
      <w:r>
        <w:rPr>
          <w:szCs w:val="28"/>
        </w:rPr>
        <w:t>а</w:t>
      </w:r>
      <w:r w:rsidR="001F57B8" w:rsidRPr="001F57B8">
        <w:rPr>
          <w:szCs w:val="28"/>
        </w:rPr>
        <w:t xml:space="preserve"> </w:t>
      </w:r>
      <w:r w:rsidR="000F5E2F">
        <w:rPr>
          <w:szCs w:val="28"/>
        </w:rPr>
        <w:br/>
      </w:r>
      <w:r w:rsidR="006967EF" w:rsidRPr="001F57B8">
        <w:rPr>
          <w:szCs w:val="28"/>
        </w:rPr>
        <w:t>на совершенствование условий для формирования единого образовательного пространства в рамках решения перспективных задач развития образования.</w:t>
      </w:r>
    </w:p>
    <w:p w:rsidR="001E2F01" w:rsidRPr="001E2F01" w:rsidRDefault="001E2F01" w:rsidP="009F69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включает</w:t>
      </w:r>
      <w:r w:rsidRPr="001E2F01">
        <w:rPr>
          <w:szCs w:val="28"/>
        </w:rPr>
        <w:t xml:space="preserve"> три раздела: целевой, содержательный</w:t>
      </w:r>
      <w:r>
        <w:rPr>
          <w:szCs w:val="28"/>
        </w:rPr>
        <w:t xml:space="preserve"> </w:t>
      </w:r>
      <w:r w:rsidR="000F5E2F">
        <w:rPr>
          <w:szCs w:val="28"/>
        </w:rPr>
        <w:br/>
      </w:r>
      <w:r>
        <w:rPr>
          <w:szCs w:val="28"/>
        </w:rPr>
        <w:t>и</w:t>
      </w:r>
      <w:r w:rsidRPr="001E2F01">
        <w:rPr>
          <w:szCs w:val="28"/>
        </w:rPr>
        <w:t xml:space="preserve"> организационный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Программа содержит</w:t>
      </w:r>
      <w:r w:rsidRPr="001E2F01">
        <w:rPr>
          <w:szCs w:val="28"/>
        </w:rPr>
        <w:t xml:space="preserve"> учебно-методическ</w:t>
      </w:r>
      <w:r>
        <w:rPr>
          <w:szCs w:val="28"/>
        </w:rPr>
        <w:t>ую</w:t>
      </w:r>
      <w:r w:rsidRPr="001E2F01">
        <w:rPr>
          <w:szCs w:val="28"/>
        </w:rPr>
        <w:t xml:space="preserve"> документаци</w:t>
      </w:r>
      <w:r>
        <w:rPr>
          <w:szCs w:val="28"/>
        </w:rPr>
        <w:t xml:space="preserve">ю: </w:t>
      </w:r>
      <w:r w:rsidRPr="001E2F01">
        <w:rPr>
          <w:szCs w:val="28"/>
        </w:rPr>
        <w:t xml:space="preserve">федеральный учебный план, федеральный календарный учебный график, </w:t>
      </w:r>
      <w:r w:rsidRPr="001E2F01">
        <w:rPr>
          <w:szCs w:val="28"/>
        </w:rPr>
        <w:lastRenderedPageBreak/>
        <w:t>федеральные рабочие программы учебных предметов</w:t>
      </w:r>
      <w:r>
        <w:rPr>
          <w:szCs w:val="28"/>
        </w:rPr>
        <w:t xml:space="preserve"> «Русский язык», «Литературное чтение»</w:t>
      </w:r>
      <w:r w:rsidRPr="001E2F01">
        <w:rPr>
          <w:szCs w:val="28"/>
        </w:rPr>
        <w:t xml:space="preserve">, </w:t>
      </w:r>
      <w:r>
        <w:rPr>
          <w:szCs w:val="28"/>
        </w:rPr>
        <w:t xml:space="preserve">«Окружающий мир», </w:t>
      </w:r>
      <w:r w:rsidRPr="001E2F01">
        <w:rPr>
          <w:szCs w:val="28"/>
        </w:rPr>
        <w:t>программу формирования универсальных учебных действий у обучающихся</w:t>
      </w:r>
      <w:r>
        <w:rPr>
          <w:szCs w:val="28"/>
        </w:rPr>
        <w:t xml:space="preserve">, </w:t>
      </w:r>
      <w:r w:rsidRPr="001E2F01">
        <w:rPr>
          <w:szCs w:val="28"/>
        </w:rPr>
        <w:t>федеральную рабочую программу воспитания</w:t>
      </w:r>
      <w:r>
        <w:rPr>
          <w:szCs w:val="28"/>
        </w:rPr>
        <w:t xml:space="preserve">, </w:t>
      </w:r>
      <w:r w:rsidRPr="001E2F01">
        <w:rPr>
          <w:szCs w:val="28"/>
        </w:rPr>
        <w:t>программу коррекционной работы</w:t>
      </w:r>
      <w:r>
        <w:rPr>
          <w:szCs w:val="28"/>
        </w:rPr>
        <w:t>,</w:t>
      </w:r>
      <w:r w:rsidRPr="001E2F01">
        <w:rPr>
          <w:szCs w:val="28"/>
        </w:rPr>
        <w:t xml:space="preserve"> федеральный календарный план воспитательной работы, определяющ</w:t>
      </w:r>
      <w:r>
        <w:rPr>
          <w:szCs w:val="28"/>
        </w:rPr>
        <w:t>ие</w:t>
      </w:r>
      <w:r w:rsidRPr="001E2F01">
        <w:rPr>
          <w:szCs w:val="28"/>
        </w:rPr>
        <w:t xml:space="preserve"> единые для Российской Федерации базовые объем </w:t>
      </w:r>
      <w:r w:rsidR="000F5E2F" w:rsidRPr="000F5E2F">
        <w:rPr>
          <w:szCs w:val="28"/>
        </w:rPr>
        <w:t xml:space="preserve">и содержание образования </w:t>
      </w:r>
      <w:r w:rsidR="000F5E2F">
        <w:rPr>
          <w:szCs w:val="28"/>
        </w:rPr>
        <w:t>уровня начального общего образования</w:t>
      </w:r>
      <w:r w:rsidR="000F5E2F" w:rsidRPr="000F5E2F">
        <w:rPr>
          <w:szCs w:val="28"/>
        </w:rPr>
        <w:t>, планируемые результаты освоения образовательной программы.</w:t>
      </w:r>
      <w:proofErr w:type="gramEnd"/>
    </w:p>
    <w:p w:rsidR="006967EF" w:rsidRDefault="001F57B8" w:rsidP="009F692A">
      <w:pPr>
        <w:spacing w:line="360" w:lineRule="auto"/>
        <w:ind w:firstLine="709"/>
        <w:jc w:val="both"/>
        <w:rPr>
          <w:szCs w:val="28"/>
        </w:rPr>
      </w:pPr>
      <w:proofErr w:type="gramStart"/>
      <w:r w:rsidRPr="001F57B8">
        <w:rPr>
          <w:szCs w:val="28"/>
        </w:rPr>
        <w:t>Утверждение федеральной основной общеобразовательной программы</w:t>
      </w:r>
      <w:r w:rsidR="006967EF" w:rsidRPr="001F57B8">
        <w:rPr>
          <w:bCs/>
          <w:szCs w:val="28"/>
        </w:rPr>
        <w:t xml:space="preserve"> осуществляется </w:t>
      </w:r>
      <w:r w:rsidR="006967EF" w:rsidRPr="001F57B8">
        <w:rPr>
          <w:szCs w:val="28"/>
        </w:rPr>
        <w:t xml:space="preserve">во исполнение Поручения Президента Российской Федерации </w:t>
      </w:r>
      <w:r w:rsidR="006967EF" w:rsidRPr="001F57B8">
        <w:rPr>
          <w:szCs w:val="28"/>
        </w:rPr>
        <w:br/>
        <w:t xml:space="preserve">от 8 февраля 2017 г. № Пр-209 о реализации комплекса мер, направленных </w:t>
      </w:r>
      <w:r w:rsidRPr="001F57B8">
        <w:rPr>
          <w:szCs w:val="28"/>
        </w:rPr>
        <w:br/>
      </w:r>
      <w:r w:rsidR="006967EF" w:rsidRPr="001F57B8">
        <w:rPr>
          <w:szCs w:val="28"/>
        </w:rPr>
        <w:t>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условиях.</w:t>
      </w:r>
      <w:proofErr w:type="gramEnd"/>
    </w:p>
    <w:p w:rsidR="00B75D78" w:rsidRDefault="00B75D78" w:rsidP="009F692A">
      <w:pPr>
        <w:spacing w:line="360" w:lineRule="auto"/>
        <w:ind w:firstLine="709"/>
        <w:jc w:val="both"/>
        <w:rPr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537"/>
        <w:gridCol w:w="2268"/>
        <w:gridCol w:w="3685"/>
      </w:tblGrid>
      <w:tr w:rsidR="008A6537" w:rsidTr="00F93EEF">
        <w:trPr>
          <w:trHeight w:val="1418"/>
        </w:trPr>
        <w:tc>
          <w:tcPr>
            <w:tcW w:w="4537" w:type="dxa"/>
            <w:vAlign w:val="center"/>
            <w:hideMark/>
          </w:tcPr>
          <w:p w:rsidR="00B75D78" w:rsidRPr="004A35B6" w:rsidRDefault="00B75D78" w:rsidP="00B75D78">
            <w:pPr>
              <w:tabs>
                <w:tab w:val="left" w:pos="960"/>
              </w:tabs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Исполняющая</w:t>
            </w:r>
            <w:proofErr w:type="gramEnd"/>
            <w:r>
              <w:rPr>
                <w:rFonts w:eastAsia="Calibri"/>
                <w:szCs w:val="28"/>
              </w:rPr>
              <w:t xml:space="preserve"> обязанности директора</w:t>
            </w:r>
            <w:r w:rsidRPr="004A35B6">
              <w:rPr>
                <w:rFonts w:eastAsia="Calibri"/>
                <w:szCs w:val="28"/>
              </w:rPr>
              <w:t xml:space="preserve"> Департамента</w:t>
            </w:r>
            <w:r w:rsidRPr="004A35B6">
              <w:rPr>
                <w:rFonts w:eastAsia="Calibri"/>
                <w:szCs w:val="28"/>
              </w:rPr>
              <w:br/>
              <w:t xml:space="preserve">государственной политики </w:t>
            </w:r>
          </w:p>
          <w:p w:rsidR="00B75D78" w:rsidRPr="004A35B6" w:rsidRDefault="00B75D78" w:rsidP="00B75D78">
            <w:pPr>
              <w:tabs>
                <w:tab w:val="left" w:pos="960"/>
              </w:tabs>
              <w:rPr>
                <w:rFonts w:eastAsia="Calibri"/>
                <w:szCs w:val="28"/>
              </w:rPr>
            </w:pPr>
            <w:r w:rsidRPr="004A35B6">
              <w:rPr>
                <w:rFonts w:eastAsia="Calibri"/>
                <w:szCs w:val="28"/>
              </w:rPr>
              <w:t xml:space="preserve">и управления в сфере </w:t>
            </w:r>
          </w:p>
          <w:p w:rsidR="008A6537" w:rsidRDefault="00B75D78" w:rsidP="00B75D7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rFonts w:eastAsia="Times New Roman"/>
                <w:szCs w:val="28"/>
                <w:lang w:eastAsia="ru-RU"/>
              </w:rPr>
            </w:pPr>
            <w:r w:rsidRPr="004A35B6">
              <w:rPr>
                <w:rFonts w:eastAsia="Calibri"/>
                <w:szCs w:val="28"/>
              </w:rPr>
              <w:t>общего образования</w:t>
            </w:r>
          </w:p>
        </w:tc>
        <w:tc>
          <w:tcPr>
            <w:tcW w:w="2268" w:type="dxa"/>
            <w:vAlign w:val="center"/>
            <w:hideMark/>
          </w:tcPr>
          <w:p w:rsidR="008A6537" w:rsidRDefault="008A6537" w:rsidP="00F93EE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МШЭП</w:t>
            </w:r>
          </w:p>
        </w:tc>
        <w:tc>
          <w:tcPr>
            <w:tcW w:w="3685" w:type="dxa"/>
            <w:vAlign w:val="center"/>
          </w:tcPr>
          <w:p w:rsidR="008A6537" w:rsidRDefault="00450D10" w:rsidP="00F93EE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А.А. Тимофеева</w:t>
            </w:r>
          </w:p>
        </w:tc>
      </w:tr>
    </w:tbl>
    <w:p w:rsidR="008A6537" w:rsidRDefault="008A6537" w:rsidP="008A6537">
      <w:pPr>
        <w:spacing w:line="360" w:lineRule="auto"/>
        <w:jc w:val="both"/>
        <w:rPr>
          <w:szCs w:val="28"/>
        </w:rPr>
      </w:pPr>
    </w:p>
    <w:sectPr w:rsidR="008A6537" w:rsidSect="00376946">
      <w:headerReference w:type="default" r:id="rId7"/>
      <w:pgSz w:w="11907" w:h="16839" w:code="9"/>
      <w:pgMar w:top="1134" w:right="567" w:bottom="568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53" w:rsidRDefault="00467853" w:rsidP="00CE1D8A">
      <w:r>
        <w:separator/>
      </w:r>
    </w:p>
  </w:endnote>
  <w:endnote w:type="continuationSeparator" w:id="0">
    <w:p w:rsidR="00467853" w:rsidRDefault="00467853" w:rsidP="00C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53" w:rsidRDefault="00467853" w:rsidP="00CE1D8A">
      <w:r>
        <w:separator/>
      </w:r>
    </w:p>
  </w:footnote>
  <w:footnote w:type="continuationSeparator" w:id="0">
    <w:p w:rsidR="00467853" w:rsidRDefault="00467853" w:rsidP="00CE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2116"/>
      <w:docPartObj>
        <w:docPartGallery w:val="Page Numbers (Top of Page)"/>
        <w:docPartUnique/>
      </w:docPartObj>
    </w:sdtPr>
    <w:sdtEndPr/>
    <w:sdtContent>
      <w:p w:rsidR="00CE1D8A" w:rsidRDefault="00CE1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46">
          <w:rPr>
            <w:noProof/>
          </w:rPr>
          <w:t>2</w:t>
        </w:r>
        <w:r>
          <w:fldChar w:fldCharType="end"/>
        </w:r>
      </w:p>
    </w:sdtContent>
  </w:sdt>
  <w:p w:rsidR="00CE1D8A" w:rsidRDefault="00CE1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6"/>
    <w:rsid w:val="0003741C"/>
    <w:rsid w:val="000B27AF"/>
    <w:rsid w:val="000F5E2F"/>
    <w:rsid w:val="001333B0"/>
    <w:rsid w:val="0013568E"/>
    <w:rsid w:val="00135774"/>
    <w:rsid w:val="00185B2D"/>
    <w:rsid w:val="00186D1C"/>
    <w:rsid w:val="001A3DF0"/>
    <w:rsid w:val="001E2F01"/>
    <w:rsid w:val="001E3E61"/>
    <w:rsid w:val="001F57B8"/>
    <w:rsid w:val="00235CEC"/>
    <w:rsid w:val="0024240B"/>
    <w:rsid w:val="00275F8F"/>
    <w:rsid w:val="002832E4"/>
    <w:rsid w:val="00297376"/>
    <w:rsid w:val="002B09C5"/>
    <w:rsid w:val="002D1556"/>
    <w:rsid w:val="002E38B3"/>
    <w:rsid w:val="002F0EE0"/>
    <w:rsid w:val="00376946"/>
    <w:rsid w:val="00381D63"/>
    <w:rsid w:val="003A17E2"/>
    <w:rsid w:val="00431AE5"/>
    <w:rsid w:val="00450D10"/>
    <w:rsid w:val="004576B1"/>
    <w:rsid w:val="004639F8"/>
    <w:rsid w:val="00467853"/>
    <w:rsid w:val="00487FE1"/>
    <w:rsid w:val="0049314F"/>
    <w:rsid w:val="00493C70"/>
    <w:rsid w:val="004B7782"/>
    <w:rsid w:val="004F513C"/>
    <w:rsid w:val="004F7A52"/>
    <w:rsid w:val="00527DB6"/>
    <w:rsid w:val="0055276E"/>
    <w:rsid w:val="005C6A72"/>
    <w:rsid w:val="00690F7F"/>
    <w:rsid w:val="006967EF"/>
    <w:rsid w:val="00713688"/>
    <w:rsid w:val="0072262B"/>
    <w:rsid w:val="007702CD"/>
    <w:rsid w:val="00784044"/>
    <w:rsid w:val="00787756"/>
    <w:rsid w:val="007C245C"/>
    <w:rsid w:val="007C7486"/>
    <w:rsid w:val="007C7AED"/>
    <w:rsid w:val="007E0573"/>
    <w:rsid w:val="007E12D3"/>
    <w:rsid w:val="007E31EE"/>
    <w:rsid w:val="0080141E"/>
    <w:rsid w:val="00813127"/>
    <w:rsid w:val="008349D4"/>
    <w:rsid w:val="0084179D"/>
    <w:rsid w:val="008A6537"/>
    <w:rsid w:val="008E64BB"/>
    <w:rsid w:val="008F7EB8"/>
    <w:rsid w:val="00901B4E"/>
    <w:rsid w:val="00916FF0"/>
    <w:rsid w:val="00926E8B"/>
    <w:rsid w:val="00945D01"/>
    <w:rsid w:val="00950372"/>
    <w:rsid w:val="00966AC1"/>
    <w:rsid w:val="0099248C"/>
    <w:rsid w:val="009B2E1A"/>
    <w:rsid w:val="009B4A52"/>
    <w:rsid w:val="009C77D6"/>
    <w:rsid w:val="009F692A"/>
    <w:rsid w:val="00A00220"/>
    <w:rsid w:val="00A11F2F"/>
    <w:rsid w:val="00A173CC"/>
    <w:rsid w:val="00A57010"/>
    <w:rsid w:val="00A71046"/>
    <w:rsid w:val="00A7222D"/>
    <w:rsid w:val="00AA2743"/>
    <w:rsid w:val="00AD3527"/>
    <w:rsid w:val="00B00866"/>
    <w:rsid w:val="00B03286"/>
    <w:rsid w:val="00B0614A"/>
    <w:rsid w:val="00B11253"/>
    <w:rsid w:val="00B16B95"/>
    <w:rsid w:val="00B57A94"/>
    <w:rsid w:val="00B733E5"/>
    <w:rsid w:val="00B75D78"/>
    <w:rsid w:val="00B7690E"/>
    <w:rsid w:val="00B861F9"/>
    <w:rsid w:val="00B930A7"/>
    <w:rsid w:val="00BC3811"/>
    <w:rsid w:val="00BD2223"/>
    <w:rsid w:val="00BE2BB5"/>
    <w:rsid w:val="00BE52F0"/>
    <w:rsid w:val="00C170D2"/>
    <w:rsid w:val="00C17752"/>
    <w:rsid w:val="00C64458"/>
    <w:rsid w:val="00C762B3"/>
    <w:rsid w:val="00C80CC0"/>
    <w:rsid w:val="00C95230"/>
    <w:rsid w:val="00CC52FD"/>
    <w:rsid w:val="00CE1D8A"/>
    <w:rsid w:val="00D001CB"/>
    <w:rsid w:val="00D1758E"/>
    <w:rsid w:val="00D207BC"/>
    <w:rsid w:val="00D24F16"/>
    <w:rsid w:val="00D75D75"/>
    <w:rsid w:val="00D94300"/>
    <w:rsid w:val="00DB70D5"/>
    <w:rsid w:val="00E11CCD"/>
    <w:rsid w:val="00E20826"/>
    <w:rsid w:val="00E87864"/>
    <w:rsid w:val="00E97BD3"/>
    <w:rsid w:val="00EA206F"/>
    <w:rsid w:val="00EF3B1D"/>
    <w:rsid w:val="00F1082E"/>
    <w:rsid w:val="00F56EDB"/>
    <w:rsid w:val="00F84AE1"/>
    <w:rsid w:val="00F93EEF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styleId="a5">
    <w:name w:val="footer"/>
    <w:basedOn w:val="a"/>
    <w:link w:val="a6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D8A"/>
  </w:style>
  <w:style w:type="paragraph" w:customStyle="1" w:styleId="ConsPlusTitle">
    <w:name w:val="ConsPlusTitle"/>
    <w:rsid w:val="00CE1D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7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styleId="a5">
    <w:name w:val="footer"/>
    <w:basedOn w:val="a"/>
    <w:link w:val="a6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D8A"/>
  </w:style>
  <w:style w:type="paragraph" w:customStyle="1" w:styleId="ConsPlusTitle">
    <w:name w:val="ConsPlusTitle"/>
    <w:rsid w:val="00CE1D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7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2022-10-25T16:02:00Z</dcterms:created>
  <dcterms:modified xsi:type="dcterms:W3CDTF">2022-10-25T16:02:00Z</dcterms:modified>
  <dc:description>Подготовлено экспертами Актион-МЦФЭР</dc:description>
</cp:coreProperties>
</file>